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1610" w14:textId="6E1CA7FF" w:rsidR="00DF5B46" w:rsidRPr="00E57760" w:rsidRDefault="00DF5B46" w:rsidP="004F59BC">
      <w:pPr>
        <w:spacing w:before="450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</w:pPr>
      <w:r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>Installa</w:t>
      </w:r>
      <w:r w:rsidR="00B74005"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 xml:space="preserve">tion </w:t>
      </w:r>
      <w:r w:rsidR="00E57760"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>of</w:t>
      </w:r>
      <w:r w:rsidR="00B74005"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 xml:space="preserve"> </w:t>
      </w:r>
      <w:proofErr w:type="spellStart"/>
      <w:r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>Jamf</w:t>
      </w:r>
      <w:proofErr w:type="spellEnd"/>
      <w:r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 xml:space="preserve"> Protect </w:t>
      </w:r>
      <w:r w:rsidR="00E57760"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>and</w:t>
      </w:r>
      <w:r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 xml:space="preserve"> System Extension </w:t>
      </w:r>
      <w:r w:rsidR="00E57760"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>instead of</w:t>
      </w:r>
      <w:r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 xml:space="preserve"> </w:t>
      </w:r>
      <w:proofErr w:type="spellStart"/>
      <w:r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>LaunchDaemon</w:t>
      </w:r>
      <w:proofErr w:type="spellEnd"/>
      <w:r w:rsidR="001F4547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 xml:space="preserve"> and </w:t>
      </w:r>
      <w:r w:rsidR="001F4547" w:rsidRPr="001F4547">
        <w:rPr>
          <w:rFonts w:ascii="Segoe UI" w:eastAsia="Times New Roman" w:hAnsi="Segoe UI" w:cs="Segoe UI"/>
          <w:color w:val="FF0000"/>
          <w:sz w:val="30"/>
          <w:szCs w:val="30"/>
          <w:lang w:val="en-US" w:eastAsia="en-GB"/>
        </w:rPr>
        <w:t>removed support for macOS 10.14 or earlier</w:t>
      </w:r>
      <w:r w:rsidR="001F4547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>.</w:t>
      </w:r>
    </w:p>
    <w:p w14:paraId="7A8F3050" w14:textId="2DABF3BE" w:rsidR="00440F38" w:rsidRPr="00E57760" w:rsidRDefault="00DF5B46" w:rsidP="004F59BC">
      <w:pPr>
        <w:spacing w:before="450"/>
        <w:outlineLvl w:val="1"/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</w:pPr>
      <w:proofErr w:type="spellStart"/>
      <w:r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>Jamf</w:t>
      </w:r>
      <w:proofErr w:type="spellEnd"/>
      <w:r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 xml:space="preserve"> </w:t>
      </w:r>
      <w:r w:rsidR="00E57760"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>have released an updated version</w:t>
      </w:r>
      <w:r w:rsidR="001F4547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 xml:space="preserve"> 2023-02-23</w:t>
      </w:r>
      <w:r w:rsidR="00E57760"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 xml:space="preserve"> of</w:t>
      </w:r>
      <w:r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 xml:space="preserve"> </w:t>
      </w:r>
      <w:proofErr w:type="spellStart"/>
      <w:r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>Jamf</w:t>
      </w:r>
      <w:proofErr w:type="spellEnd"/>
      <w:r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 xml:space="preserve"> Protect </w:t>
      </w:r>
      <w:r w:rsidR="00440F38"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>(</w:t>
      </w:r>
      <w:r w:rsidR="001F4547" w:rsidRPr="001F4547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>JamfProtect-4.0.0.764</w:t>
      </w:r>
      <w:r w:rsidR="001F4547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>).</w:t>
      </w:r>
    </w:p>
    <w:p w14:paraId="797DB938" w14:textId="5C938F88" w:rsidR="00E57760" w:rsidRPr="00243CFC" w:rsidRDefault="00E57760" w:rsidP="00440F38">
      <w:pPr>
        <w:spacing w:before="450"/>
        <w:outlineLvl w:val="1"/>
        <w:rPr>
          <w:rFonts w:ascii="Segoe UI" w:eastAsia="Times New Roman" w:hAnsi="Segoe UI" w:cs="Segoe UI"/>
          <w:b/>
          <w:bCs/>
          <w:i/>
          <w:iCs/>
          <w:color w:val="ED7D31" w:themeColor="accent2"/>
          <w:sz w:val="16"/>
          <w:szCs w:val="16"/>
          <w:lang w:val="en-US" w:eastAsia="en-GB"/>
        </w:rPr>
      </w:pPr>
      <w:r w:rsidRPr="00243CFC">
        <w:rPr>
          <w:rFonts w:ascii="Segoe UI" w:eastAsia="Times New Roman" w:hAnsi="Segoe UI" w:cs="Segoe UI"/>
          <w:b/>
          <w:bCs/>
          <w:i/>
          <w:iCs/>
          <w:color w:val="ED7D31" w:themeColor="accent2"/>
          <w:sz w:val="16"/>
          <w:szCs w:val="16"/>
          <w:lang w:val="en-US" w:eastAsia="en-GB"/>
        </w:rPr>
        <w:t xml:space="preserve">Information from </w:t>
      </w:r>
      <w:proofErr w:type="spellStart"/>
      <w:r w:rsidRPr="00243CFC">
        <w:rPr>
          <w:rFonts w:ascii="Segoe UI" w:eastAsia="Times New Roman" w:hAnsi="Segoe UI" w:cs="Segoe UI"/>
          <w:b/>
          <w:bCs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243CFC">
        <w:rPr>
          <w:rFonts w:ascii="Segoe UI" w:eastAsia="Times New Roman" w:hAnsi="Segoe UI" w:cs="Segoe UI"/>
          <w:b/>
          <w:bCs/>
          <w:i/>
          <w:iCs/>
          <w:color w:val="ED7D31" w:themeColor="accent2"/>
          <w:sz w:val="16"/>
          <w:szCs w:val="16"/>
          <w:lang w:val="en-US" w:eastAsia="en-GB"/>
        </w:rPr>
        <w:t>:</w:t>
      </w:r>
    </w:p>
    <w:p w14:paraId="5A4AECD5" w14:textId="77777777" w:rsidR="00AD1D74" w:rsidRDefault="00AD1D74" w:rsidP="00AD1D74">
      <w:pPr>
        <w:spacing w:before="450"/>
        <w:outlineLvl w:val="1"/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</w:pPr>
      <w:r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“</w:t>
      </w:r>
      <w:r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br/>
      </w:r>
      <w:r w:rsidRPr="001F4547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4.0.0 (2023-02-23)</w:t>
      </w:r>
    </w:p>
    <w:p w14:paraId="076C9394" w14:textId="77777777" w:rsidR="00AD1D74" w:rsidRPr="00243CFC" w:rsidRDefault="00AD1D74" w:rsidP="00AD1D74">
      <w:pPr>
        <w:spacing w:before="450"/>
        <w:outlineLvl w:val="1"/>
        <w:rPr>
          <w:rFonts w:ascii="Segoe UI" w:eastAsia="Times New Roman" w:hAnsi="Segoe UI" w:cs="Segoe UI"/>
          <w:b/>
          <w:bCs/>
          <w:i/>
          <w:iCs/>
          <w:color w:val="FF0000"/>
          <w:sz w:val="16"/>
          <w:szCs w:val="16"/>
          <w:lang w:val="en-US" w:eastAsia="en-GB"/>
        </w:rPr>
      </w:pPr>
      <w:r w:rsidRPr="001F4547">
        <w:rPr>
          <w:rFonts w:ascii="Segoe UI" w:eastAsia="Times New Roman" w:hAnsi="Segoe UI" w:cs="Segoe UI"/>
          <w:b/>
          <w:bCs/>
          <w:i/>
          <w:iCs/>
          <w:color w:val="FF0000"/>
          <w:sz w:val="16"/>
          <w:szCs w:val="16"/>
          <w:lang w:val="en-US" w:eastAsia="en-GB"/>
        </w:rPr>
        <w:t>Support Removed for macOS 10.14.x or earlier</w:t>
      </w:r>
      <w:r>
        <w:rPr>
          <w:rFonts w:ascii="Segoe UI" w:eastAsia="Times New Roman" w:hAnsi="Segoe UI" w:cs="Segoe UI"/>
          <w:b/>
          <w:bCs/>
          <w:i/>
          <w:iCs/>
          <w:color w:val="FF0000"/>
          <w:sz w:val="16"/>
          <w:szCs w:val="16"/>
          <w:lang w:val="en-US" w:eastAsia="en-GB"/>
        </w:rPr>
        <w:t>:</w:t>
      </w:r>
      <w:r>
        <w:rPr>
          <w:rFonts w:ascii="Segoe UI" w:eastAsia="Times New Roman" w:hAnsi="Segoe UI" w:cs="Segoe UI"/>
          <w:b/>
          <w:bCs/>
          <w:i/>
          <w:iCs/>
          <w:color w:val="FF0000"/>
          <w:sz w:val="16"/>
          <w:szCs w:val="16"/>
          <w:lang w:val="en-US" w:eastAsia="en-GB"/>
        </w:rPr>
        <w:br/>
      </w:r>
      <w:r>
        <w:rPr>
          <w:rFonts w:ascii="Segoe UI" w:eastAsia="Times New Roman" w:hAnsi="Segoe UI" w:cs="Segoe UI"/>
          <w:b/>
          <w:bCs/>
          <w:i/>
          <w:iCs/>
          <w:color w:val="FF0000"/>
          <w:sz w:val="16"/>
          <w:szCs w:val="16"/>
          <w:lang w:val="en-US" w:eastAsia="en-GB"/>
        </w:rPr>
        <w:br/>
      </w:r>
      <w:r w:rsidRPr="001F4547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Support for macOS 10.14.x or earlier is removed. Unsupported computers will not receive upgrades to </w:t>
      </w:r>
      <w:proofErr w:type="spellStart"/>
      <w:r w:rsidRPr="001F4547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1F4547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Protect 4.0.0 or later. The </w:t>
      </w:r>
      <w:proofErr w:type="gramStart"/>
      <w:r w:rsidRPr="001F4547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Computers</w:t>
      </w:r>
      <w:proofErr w:type="gramEnd"/>
      <w:r w:rsidRPr="001F4547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page in the </w:t>
      </w:r>
      <w:proofErr w:type="spellStart"/>
      <w:r w:rsidRPr="001F4547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1F4547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Protect web app denotes any computers in your environment that are on an unsupported version of macOS. </w:t>
      </w:r>
      <w:r w:rsidRPr="001F4547"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t xml:space="preserve">To ensure computers remain protected, </w:t>
      </w:r>
      <w:proofErr w:type="spellStart"/>
      <w:r w:rsidRPr="001F4547"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t>Jamf</w:t>
      </w:r>
      <w:proofErr w:type="spellEnd"/>
      <w:r w:rsidRPr="001F4547"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t xml:space="preserve"> recommends upgrading all computers in your environment to macOS 10.15 or later. </w:t>
      </w:r>
    </w:p>
    <w:p w14:paraId="6B665354" w14:textId="77777777" w:rsidR="00AD1D74" w:rsidRPr="004A7CF6" w:rsidRDefault="00AD1D74" w:rsidP="00AD1D74">
      <w:pPr>
        <w:spacing w:before="450"/>
        <w:outlineLvl w:val="1"/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</w:pPr>
      <w:r w:rsidRPr="00243CFC">
        <w:rPr>
          <w:rFonts w:ascii="Segoe UI" w:eastAsia="Times New Roman" w:hAnsi="Segoe UI" w:cs="Segoe UI"/>
          <w:b/>
          <w:bCs/>
          <w:i/>
          <w:iCs/>
          <w:color w:val="FF0000"/>
          <w:sz w:val="18"/>
          <w:szCs w:val="18"/>
          <w:lang w:val="en-US" w:eastAsia="en-GB"/>
        </w:rPr>
        <w:t>macOS Support:</w:t>
      </w:r>
      <w:r w:rsidRPr="00243CFC">
        <w:rPr>
          <w:rFonts w:ascii="Segoe UI" w:eastAsia="Times New Roman" w:hAnsi="Segoe UI" w:cs="Segoe UI"/>
          <w:b/>
          <w:bCs/>
          <w:i/>
          <w:iCs/>
          <w:color w:val="FF0000"/>
          <w:sz w:val="18"/>
          <w:szCs w:val="18"/>
          <w:lang w:val="en-US" w:eastAsia="en-GB"/>
        </w:rPr>
        <w:br/>
      </w:r>
      <w:r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br/>
      </w:r>
      <w:proofErr w:type="spellStart"/>
      <w:r w:rsidRPr="00243CFC"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t>Jamf</w:t>
      </w:r>
      <w:proofErr w:type="spellEnd"/>
      <w:r w:rsidRPr="00243CFC"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t xml:space="preserve"> compatibility with Apple operating system (OS) releases for devices is generally based on an N-3 support policy. This means that </w:t>
      </w:r>
      <w:proofErr w:type="spellStart"/>
      <w:r w:rsidRPr="00243CFC"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t>Jamf</w:t>
      </w:r>
      <w:proofErr w:type="spellEnd"/>
      <w:r w:rsidRPr="00243CFC"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t xml:space="preserve"> will support the current major version ("N") and the three previous major versions ("-3") within either the Recommended or Minimum Supported compatibility levels. When a new Apple OS version is made available and added to Recommended, the oldest release will be moved from the Minimum Supported to Untested level.</w:t>
      </w:r>
      <w:r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br/>
      </w:r>
      <w:r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“</w:t>
      </w:r>
    </w:p>
    <w:p w14:paraId="684DEA31" w14:textId="6824C51F" w:rsidR="00440F38" w:rsidRPr="00440F38" w:rsidRDefault="00440F38" w:rsidP="00440F38">
      <w:pPr>
        <w:spacing w:before="450"/>
        <w:outlineLvl w:val="1"/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</w:pP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”</w:t>
      </w:r>
      <w:r w:rsidRPr="00440F38">
        <w:rPr>
          <w:i/>
          <w:iCs/>
          <w:color w:val="ED7D31" w:themeColor="accent2"/>
          <w:sz w:val="16"/>
          <w:szCs w:val="16"/>
        </w:rPr>
        <w:t xml:space="preserve"> </w:t>
      </w: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On computers with macOS 10.15 or later, </w:t>
      </w:r>
      <w:proofErr w:type="spellStart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Protect runs as a macOS system extension</w:t>
      </w:r>
      <w:r w:rsidRPr="001F4547">
        <w:rPr>
          <w:rFonts w:ascii="Segoe UI" w:eastAsia="Times New Roman" w:hAnsi="Segoe UI" w:cs="Segoe UI"/>
          <w:i/>
          <w:iCs/>
          <w:color w:val="00B050"/>
          <w:sz w:val="16"/>
          <w:szCs w:val="16"/>
          <w:lang w:val="en-US" w:eastAsia="en-GB"/>
        </w:rPr>
        <w:t xml:space="preserve">. This improves the performance, stability, and integrity of </w:t>
      </w:r>
      <w:proofErr w:type="spellStart"/>
      <w:r w:rsidRPr="001F4547">
        <w:rPr>
          <w:rFonts w:ascii="Segoe UI" w:eastAsia="Times New Roman" w:hAnsi="Segoe UI" w:cs="Segoe UI"/>
          <w:i/>
          <w:iCs/>
          <w:color w:val="00B050"/>
          <w:sz w:val="16"/>
          <w:szCs w:val="16"/>
          <w:lang w:val="en-US" w:eastAsia="en-GB"/>
        </w:rPr>
        <w:t>Jamf</w:t>
      </w:r>
      <w:proofErr w:type="spellEnd"/>
      <w:r w:rsidRPr="001F4547">
        <w:rPr>
          <w:rFonts w:ascii="Segoe UI" w:eastAsia="Times New Roman" w:hAnsi="Segoe UI" w:cs="Segoe UI"/>
          <w:i/>
          <w:iCs/>
          <w:color w:val="00B050"/>
          <w:sz w:val="16"/>
          <w:szCs w:val="16"/>
          <w:lang w:val="en-US" w:eastAsia="en-GB"/>
        </w:rPr>
        <w:t xml:space="preserve"> Protect on computers while continuing to run in the user space.</w:t>
      </w: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br/>
      </w: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br/>
        <w:t xml:space="preserve">Important: Migrating computers to the system extension is not required but strongly recommended. Computers that do not meet the requirements to run the system extension will continue to run </w:t>
      </w:r>
      <w:proofErr w:type="spellStart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Protect as a launch daemon.”</w:t>
      </w:r>
    </w:p>
    <w:p w14:paraId="741430B3" w14:textId="77777777" w:rsidR="00440F38" w:rsidRPr="00440F38" w:rsidRDefault="00440F38" w:rsidP="004F59BC">
      <w:pPr>
        <w:spacing w:before="450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en-GB"/>
        </w:rPr>
      </w:pPr>
    </w:p>
    <w:p w14:paraId="6DF4B9B5" w14:textId="6169C8AD" w:rsidR="004F59BC" w:rsidRPr="00E57760" w:rsidRDefault="00E57760" w:rsidP="004F59BC">
      <w:pPr>
        <w:spacing w:before="450"/>
        <w:outlineLvl w:val="1"/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</w:pPr>
      <w:r w:rsidRPr="00E57760"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>Installing</w:t>
      </w:r>
      <w:r w:rsidR="00440F38" w:rsidRPr="00E57760"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440F38" w:rsidRPr="00E57760"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>Jamf</w:t>
      </w:r>
      <w:proofErr w:type="spellEnd"/>
      <w:r w:rsidR="00440F38" w:rsidRPr="00E57760"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 xml:space="preserve"> Protect </w:t>
      </w:r>
      <w:r w:rsidRPr="00E57760"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 xml:space="preserve">on unmanaged clients/clients that are managed </w:t>
      </w:r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 xml:space="preserve">with an MDM tool such as </w:t>
      </w:r>
      <w:proofErr w:type="spellStart"/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>Jamf</w:t>
      </w:r>
      <w:proofErr w:type="spellEnd"/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 xml:space="preserve"> Pro, </w:t>
      </w:r>
      <w:proofErr w:type="spellStart"/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>Kandji</w:t>
      </w:r>
      <w:proofErr w:type="spellEnd"/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 xml:space="preserve"> among others. </w:t>
      </w:r>
    </w:p>
    <w:p w14:paraId="2264770F" w14:textId="59943717" w:rsidR="00E57760" w:rsidRPr="00B03F1A" w:rsidRDefault="00E57760" w:rsidP="003A2976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E57760"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It’s not possib</w:t>
      </w:r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le to automatize the installation flow on a client that’s not centrally managed or managed through an MDM tool. The reason for this is that installation of a profile containing a </w:t>
      </w:r>
      <w:r w:rsidRPr="00E57760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”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PPPC</w:t>
      </w:r>
      <w:r w:rsidRPr="00E57760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/S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ystem Extension</w:t>
      </w:r>
      <w:r w:rsidRPr="00E57760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”</w:t>
      </w:r>
      <w:r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cannot be automatized centrally in the same way as </w:t>
      </w:r>
      <w:r w:rsidR="00B03F1A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is possible for clients connected to SU Workstation (</w:t>
      </w:r>
      <w:proofErr w:type="spellStart"/>
      <w:r w:rsidR="00B03F1A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A</w:t>
      </w:r>
      <w:r w:rsidR="00C802C2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r</w:t>
      </w:r>
      <w:r w:rsidR="00B03F1A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betsplatstjänsten</w:t>
      </w:r>
      <w:proofErr w:type="spellEnd"/>
      <w:r w:rsidR="00B03F1A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(SUA).</w:t>
      </w:r>
    </w:p>
    <w:p w14:paraId="3E4B52AF" w14:textId="491B1CFE" w:rsidR="00B03F1A" w:rsidRPr="00E57760" w:rsidRDefault="00B03F1A" w:rsidP="003A2976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B03F1A"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If you download and try to install the same installation package </w:t>
      </w:r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for </w:t>
      </w:r>
      <w:proofErr w:type="spellStart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Jamf</w:t>
      </w:r>
      <w:proofErr w:type="spellEnd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 Protect that is used for “SUA” containing a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PPPC</w:t>
      </w:r>
      <w:r w:rsidRPr="00B03F1A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/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System Extension</w:t>
      </w:r>
      <w:r w:rsidRPr="00B03F1A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prof</w:t>
      </w:r>
      <w:r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ile you will fail. This is because Apple is restricting in what way these payloads are to be installed automatically in a larger system environment, and it’s only possible through MDM.</w:t>
      </w:r>
    </w:p>
    <w:p w14:paraId="1571553D" w14:textId="4F49606A" w:rsidR="00B03F1A" w:rsidRPr="00B03F1A" w:rsidRDefault="00B03F1A" w:rsidP="006C3D24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B03F1A"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  <w:t xml:space="preserve">On clients not connected to SU Workstation/SUA the user will be prompted to approve that a </w:t>
      </w:r>
      <w:r w:rsidRPr="00B03F1A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PPPC/System Extension may be installed when the locally installed versiom of Jamf Protect automatically has updated to </w:t>
      </w:r>
      <w:r w:rsidRPr="00B03F1A">
        <w:rPr>
          <w:rFonts w:ascii="Segoe UI Historic" w:hAnsi="Segoe UI Historic" w:cs="Segoe UI Historic"/>
          <w:sz w:val="16"/>
          <w:szCs w:val="16"/>
        </w:rPr>
        <w:t>”JamfProtect-2.0.1+343”</w:t>
      </w:r>
      <w:r w:rsidRPr="00B03F1A">
        <w:rPr>
          <w:rFonts w:ascii="Segoe UI Historic" w:hAnsi="Segoe UI Historic" w:cs="Segoe UI Historic"/>
          <w:sz w:val="16"/>
          <w:szCs w:val="16"/>
          <w:lang w:val="en-US"/>
        </w:rPr>
        <w:t xml:space="preserve">. </w:t>
      </w:r>
      <w:r>
        <w:rPr>
          <w:rFonts w:ascii="Segoe UI Historic" w:hAnsi="Segoe UI Historic" w:cs="Segoe UI Historic"/>
          <w:sz w:val="16"/>
          <w:szCs w:val="16"/>
          <w:lang w:val="en-US"/>
        </w:rPr>
        <w:t xml:space="preserve">The same applies to new installations of </w:t>
      </w:r>
      <w:r w:rsidRPr="00B03F1A">
        <w:rPr>
          <w:rFonts w:ascii="Segoe UI Historic" w:hAnsi="Segoe UI Historic" w:cs="Segoe UI Historic"/>
          <w:sz w:val="16"/>
          <w:szCs w:val="16"/>
          <w:lang w:val="en-US"/>
        </w:rPr>
        <w:t>”JamfProtect-2.0.1+343”</w:t>
      </w:r>
      <w:r w:rsidR="001F4547">
        <w:rPr>
          <w:rFonts w:ascii="Segoe UI Historic" w:hAnsi="Segoe UI Historic" w:cs="Segoe UI Historic"/>
          <w:sz w:val="16"/>
          <w:szCs w:val="16"/>
          <w:lang w:val="en-US"/>
        </w:rPr>
        <w:t xml:space="preserve"> or later versions</w:t>
      </w:r>
      <w:r w:rsidRPr="00B03F1A">
        <w:rPr>
          <w:rFonts w:ascii="Segoe UI Historic" w:hAnsi="Segoe UI Historic" w:cs="Segoe UI Historic"/>
          <w:sz w:val="16"/>
          <w:szCs w:val="16"/>
          <w:lang w:val="en-US"/>
        </w:rPr>
        <w:t xml:space="preserve"> for supported versio</w:t>
      </w:r>
      <w:r>
        <w:rPr>
          <w:rFonts w:ascii="Segoe UI Historic" w:hAnsi="Segoe UI Historic" w:cs="Segoe UI Historic"/>
          <w:sz w:val="16"/>
          <w:szCs w:val="16"/>
          <w:lang w:val="en-US"/>
        </w:rPr>
        <w:t>ns of macOS.</w:t>
      </w:r>
    </w:p>
    <w:p w14:paraId="64ED2240" w14:textId="42ED5D80" w:rsidR="00B03F1A" w:rsidRPr="00B03F1A" w:rsidRDefault="00B03F1A" w:rsidP="004F59BC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B03F1A"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lastRenderedPageBreak/>
        <w:t xml:space="preserve">If the user clicks </w:t>
      </w:r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“A</w:t>
      </w:r>
      <w:r w:rsidRPr="00B03F1A"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pprove</w:t>
      </w:r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” and continue </w:t>
      </w:r>
      <w:proofErr w:type="spellStart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Jamf</w:t>
      </w:r>
      <w:proofErr w:type="spellEnd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 Protect will restart and run as a System Extension. If the user clicks “Deny” or just closes the window with the “Approve” prompt </w:t>
      </w:r>
      <w:proofErr w:type="spellStart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Jamf</w:t>
      </w:r>
      <w:proofErr w:type="spellEnd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 Protect will continue to work as before with </w:t>
      </w:r>
      <w:proofErr w:type="spellStart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LaunchDemon</w:t>
      </w:r>
      <w:proofErr w:type="spellEnd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 until the user manually goes to System </w:t>
      </w:r>
      <w:proofErr w:type="spellStart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Preferneces</w:t>
      </w:r>
      <w:proofErr w:type="spellEnd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 and chooses “Approve </w:t>
      </w:r>
      <w:proofErr w:type="spellStart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Jamf</w:t>
      </w:r>
      <w:proofErr w:type="spellEnd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 Protect”</w:t>
      </w:r>
    </w:p>
    <w:p w14:paraId="75B19167" w14:textId="2B5C06A7" w:rsidR="004F59BC" w:rsidRPr="00587DFF" w:rsidRDefault="00B03F1A" w:rsidP="004F59BC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B03F1A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Clients not managed through MDM</w:t>
      </w:r>
      <w:r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won’t have as smooth of an experience as th</w:t>
      </w:r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ere aren’t the same possibilities/functions to approve/whitelist or </w:t>
      </w:r>
      <w:proofErr w:type="gramStart"/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approve </w:t>
      </w:r>
      <w:r w:rsidR="00277745" w:rsidRPr="00E57760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”</w:t>
      </w:r>
      <w:r w:rsidR="00277745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PPPC</w:t>
      </w:r>
      <w:proofErr w:type="gramEnd"/>
      <w:r w:rsidR="00277745" w:rsidRPr="00E57760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/S</w:t>
      </w:r>
      <w:r w:rsidR="00277745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ystem Extension</w:t>
      </w:r>
      <w:r w:rsidR="00277745" w:rsidRPr="00E57760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”</w:t>
      </w:r>
      <w:r w:rsidR="00277745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</w:t>
      </w:r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centrally. Unmanaged clients will need an administrator to approve </w:t>
      </w:r>
      <w:proofErr w:type="spellStart"/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SystemExtension</w:t>
      </w:r>
      <w:proofErr w:type="spellEnd"/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on the client itself. The fact that </w:t>
      </w:r>
      <w:proofErr w:type="spellStart"/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Jamf</w:t>
      </w:r>
      <w:proofErr w:type="spellEnd"/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Protect can continue to function together with </w:t>
      </w:r>
      <w:proofErr w:type="spellStart"/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LaunchDemon</w:t>
      </w:r>
      <w:proofErr w:type="spellEnd"/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is however good.</w:t>
      </w:r>
      <w:r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</w:t>
      </w:r>
    </w:p>
    <w:p w14:paraId="04780572" w14:textId="0B75928D" w:rsidR="00587DFF" w:rsidRDefault="00587DFF" w:rsidP="00587DFF">
      <w:pPr>
        <w:spacing w:before="100" w:beforeAutospacing="1" w:after="240"/>
        <w:ind w:left="928"/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</w:pPr>
    </w:p>
    <w:p w14:paraId="3883DE2D" w14:textId="35EF2B9B" w:rsidR="00587DFF" w:rsidRDefault="00587DFF" w:rsidP="00587DFF">
      <w:pPr>
        <w:spacing w:before="100" w:beforeAutospacing="1" w:after="240"/>
        <w:ind w:left="928"/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</w:pPr>
    </w:p>
    <w:p w14:paraId="512F3BAD" w14:textId="77777777" w:rsidR="00587DFF" w:rsidRPr="00042748" w:rsidRDefault="00587DFF" w:rsidP="00587DFF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172B4D"/>
          <w:lang w:val="en-US" w:eastAsia="en-GB"/>
        </w:rPr>
      </w:pPr>
      <w:r w:rsidRPr="00042748">
        <w:rPr>
          <w:rFonts w:ascii="Segoe UI Historic" w:eastAsia="Times New Roman" w:hAnsi="Segoe UI Historic" w:cs="Segoe UI Historic"/>
          <w:color w:val="172B4D"/>
          <w:lang w:eastAsia="en-GB"/>
        </w:rPr>
        <w:t>About system extensions and macOS</w:t>
      </w:r>
      <w:r w:rsidRPr="00042748">
        <w:rPr>
          <w:rFonts w:ascii="Segoe UI Historic" w:eastAsia="Times New Roman" w:hAnsi="Segoe UI Historic" w:cs="Segoe UI Historic"/>
          <w:color w:val="172B4D"/>
          <w:lang w:val="en-US" w:eastAsia="en-GB"/>
        </w:rPr>
        <w:t xml:space="preserve"> &amp; If you get an alert about a system extension</w:t>
      </w:r>
    </w:p>
    <w:p w14:paraId="1C114041" w14:textId="77777777" w:rsidR="00587DFF" w:rsidRDefault="00000000" w:rsidP="00587DFF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</w:pPr>
      <w:hyperlink r:id="rId5" w:history="1">
        <w:r w:rsidR="00587DFF" w:rsidRPr="00750E1D">
          <w:rPr>
            <w:rStyle w:val="Hyperlink"/>
            <w:rFonts w:ascii="Segoe UI Historic" w:eastAsia="Times New Roman" w:hAnsi="Segoe UI Historic" w:cs="Segoe UI Historic"/>
            <w:sz w:val="16"/>
            <w:szCs w:val="16"/>
            <w:lang w:val="en-US" w:eastAsia="en-GB"/>
          </w:rPr>
          <w:t>https://support.apple.com/en-us/HT210999</w:t>
        </w:r>
      </w:hyperlink>
    </w:p>
    <w:p w14:paraId="3368A92F" w14:textId="77777777" w:rsidR="00587DFF" w:rsidRPr="00587DFF" w:rsidRDefault="00587DFF" w:rsidP="00587DFF">
      <w:pPr>
        <w:spacing w:before="100" w:beforeAutospacing="1" w:after="240"/>
        <w:ind w:left="928"/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</w:pPr>
    </w:p>
    <w:p w14:paraId="7C902900" w14:textId="4181CFD9" w:rsidR="00E57760" w:rsidRDefault="00E57760" w:rsidP="00E57760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</w:pPr>
    </w:p>
    <w:p w14:paraId="2C0F9292" w14:textId="6C76C39A" w:rsidR="00E57760" w:rsidRDefault="00E57760" w:rsidP="00E57760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</w:pPr>
    </w:p>
    <w:p w14:paraId="233ADF9C" w14:textId="24A13678" w:rsidR="00E57760" w:rsidRDefault="00E57760" w:rsidP="00E57760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</w:pPr>
    </w:p>
    <w:p w14:paraId="57B3686B" w14:textId="18B9AE02" w:rsidR="00E57760" w:rsidRDefault="00E57760" w:rsidP="00E57760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</w:pPr>
    </w:p>
    <w:p w14:paraId="2655541A" w14:textId="328826F6" w:rsidR="00E57760" w:rsidRDefault="00E57760" w:rsidP="00E57760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</w:pPr>
    </w:p>
    <w:p w14:paraId="428C69B6" w14:textId="77777777" w:rsidR="004F59BC" w:rsidRPr="00440F38" w:rsidRDefault="004F59BC">
      <w:pPr>
        <w:rPr>
          <w:rFonts w:ascii="Segoe UI Historic" w:hAnsi="Segoe UI Historic" w:cs="Segoe UI Historic"/>
        </w:rPr>
      </w:pPr>
    </w:p>
    <w:sectPr w:rsidR="004F59BC" w:rsidRPr="00440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B5FC5"/>
    <w:multiLevelType w:val="multilevel"/>
    <w:tmpl w:val="96665B9C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26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BC"/>
    <w:rsid w:val="001F4547"/>
    <w:rsid w:val="00243CFC"/>
    <w:rsid w:val="00277745"/>
    <w:rsid w:val="002E3A7A"/>
    <w:rsid w:val="00347644"/>
    <w:rsid w:val="003A2976"/>
    <w:rsid w:val="003E77BA"/>
    <w:rsid w:val="00440F38"/>
    <w:rsid w:val="00463BB0"/>
    <w:rsid w:val="004F59BC"/>
    <w:rsid w:val="00587DFF"/>
    <w:rsid w:val="005C57B7"/>
    <w:rsid w:val="0066264B"/>
    <w:rsid w:val="008E253D"/>
    <w:rsid w:val="009E799C"/>
    <w:rsid w:val="00A50F3E"/>
    <w:rsid w:val="00A83AFF"/>
    <w:rsid w:val="00AC0833"/>
    <w:rsid w:val="00AD1D74"/>
    <w:rsid w:val="00B03F1A"/>
    <w:rsid w:val="00B74005"/>
    <w:rsid w:val="00C802C2"/>
    <w:rsid w:val="00DC6668"/>
    <w:rsid w:val="00DF5B46"/>
    <w:rsid w:val="00E57760"/>
    <w:rsid w:val="00EC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7E176"/>
  <w15:chartTrackingRefBased/>
  <w15:docId w15:val="{C670EC2C-A91E-CB43-8ACE-93B9414F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59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59B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587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apple.com/en-us/HT210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2021-09-27T14:23:00Z</cp:lastPrinted>
  <dcterms:created xsi:type="dcterms:W3CDTF">2023-03-09T09:52:00Z</dcterms:created>
  <dcterms:modified xsi:type="dcterms:W3CDTF">2023-03-09T11:30:00Z</dcterms:modified>
</cp:coreProperties>
</file>